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7220" w14:textId="68B14264" w:rsidR="005876B3" w:rsidRDefault="00523660" w:rsidP="005236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TOWN OF EAST HAMPTON</w:t>
      </w:r>
    </w:p>
    <w:p w14:paraId="734CEC6A" w14:textId="6480B421" w:rsidR="00523660" w:rsidRDefault="00523660" w:rsidP="005236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CONSERVATION-LAKE COMMITTEE</w:t>
      </w:r>
    </w:p>
    <w:p w14:paraId="388B42B6" w14:textId="7110733A" w:rsidR="00523660" w:rsidRDefault="00523660" w:rsidP="005236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MEETING</w:t>
      </w:r>
    </w:p>
    <w:p w14:paraId="1F217D72" w14:textId="640BC18C" w:rsidR="00523660" w:rsidRDefault="00523660" w:rsidP="005236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THURSDAY, JULY 12, 2018</w:t>
      </w:r>
    </w:p>
    <w:p w14:paraId="320D0661" w14:textId="4C836E25" w:rsidR="00523660" w:rsidRDefault="00523660" w:rsidP="005236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7:00 PM</w:t>
      </w:r>
    </w:p>
    <w:p w14:paraId="69255E0D" w14:textId="3EC29F5B" w:rsidR="00523660" w:rsidRDefault="00523660" w:rsidP="005236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TOWN HALL MEETING ROOM</w:t>
      </w:r>
    </w:p>
    <w:p w14:paraId="4B683F86" w14:textId="7959CCDF" w:rsidR="00523660" w:rsidRDefault="00523660" w:rsidP="00523660">
      <w:pPr>
        <w:spacing w:line="240" w:lineRule="auto"/>
        <w:jc w:val="center"/>
        <w:rPr>
          <w:rFonts w:ascii="Times New Roman" w:hAnsi="Times New Roman" w:cs="Times New Roman"/>
          <w:b/>
          <w:sz w:val="24"/>
          <w:szCs w:val="24"/>
        </w:rPr>
      </w:pPr>
    </w:p>
    <w:p w14:paraId="05157503" w14:textId="23369A15" w:rsidR="00523660" w:rsidRDefault="00523660" w:rsidP="00523660">
      <w:pPr>
        <w:spacing w:line="240" w:lineRule="auto"/>
        <w:jc w:val="center"/>
        <w:rPr>
          <w:rFonts w:ascii="Times New Roman" w:hAnsi="Times New Roman" w:cs="Times New Roman"/>
          <w:b/>
          <w:sz w:val="24"/>
          <w:szCs w:val="24"/>
        </w:rPr>
      </w:pPr>
    </w:p>
    <w:p w14:paraId="00C1CEA1" w14:textId="4F33F51E" w:rsidR="00523660" w:rsidRDefault="00523660" w:rsidP="00523660">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MINUTES</w:t>
      </w:r>
    </w:p>
    <w:p w14:paraId="0CA01C9F" w14:textId="7576B5B5" w:rsidR="00523660" w:rsidRDefault="00523660" w:rsidP="00523660">
      <w:pPr>
        <w:spacing w:line="240" w:lineRule="auto"/>
        <w:jc w:val="center"/>
        <w:rPr>
          <w:rFonts w:ascii="Times New Roman" w:hAnsi="Times New Roman" w:cs="Times New Roman"/>
          <w:b/>
          <w:sz w:val="24"/>
          <w:szCs w:val="24"/>
        </w:rPr>
      </w:pPr>
    </w:p>
    <w:p w14:paraId="6625D890" w14:textId="54F1F73C" w:rsidR="00523660" w:rsidRDefault="00523660" w:rsidP="00523660">
      <w:pPr>
        <w:spacing w:line="240" w:lineRule="auto"/>
        <w:jc w:val="center"/>
        <w:rPr>
          <w:rFonts w:ascii="Times New Roman" w:hAnsi="Times New Roman" w:cs="Times New Roman"/>
          <w:b/>
          <w:sz w:val="24"/>
          <w:szCs w:val="24"/>
        </w:rPr>
      </w:pPr>
    </w:p>
    <w:p w14:paraId="61A69A5A" w14:textId="504FEA26" w:rsidR="00523660" w:rsidRDefault="00523660" w:rsidP="00523660">
      <w:pPr>
        <w:spacing w:line="240" w:lineRule="auto"/>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Peter Zawisza, John Purple, Martin Podskoch, Joe Carbonell, Danielle Holmes, and Jeremy Hall (Parks &amp; Rec.)</w:t>
      </w:r>
    </w:p>
    <w:p w14:paraId="24D6913E" w14:textId="5B1BD4AE" w:rsidR="00523660" w:rsidRDefault="00523660" w:rsidP="00523660">
      <w:pPr>
        <w:spacing w:line="240" w:lineRule="auto"/>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 xml:space="preserve"> Tom O’Brien, John Roche, Wes Jenks, and Alternate Member Anita Guerin.</w:t>
      </w:r>
    </w:p>
    <w:p w14:paraId="55BAFD7D" w14:textId="5DBC1D9E" w:rsidR="00523660" w:rsidRDefault="00523660" w:rsidP="00523660">
      <w:pPr>
        <w:spacing w:line="240" w:lineRule="auto"/>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The meeting was called to order by Chairman Zawisza at 7:08 p.m.</w:t>
      </w:r>
    </w:p>
    <w:p w14:paraId="14C92166" w14:textId="585A7C8A" w:rsidR="00523660" w:rsidRDefault="00523660" w:rsidP="00523660">
      <w:pPr>
        <w:spacing w:line="240" w:lineRule="auto"/>
        <w:rPr>
          <w:rFonts w:ascii="Times New Roman" w:hAnsi="Times New Roman" w:cs="Times New Roman"/>
          <w:sz w:val="24"/>
          <w:szCs w:val="24"/>
        </w:rPr>
      </w:pPr>
      <w:r>
        <w:rPr>
          <w:rFonts w:ascii="Times New Roman" w:hAnsi="Times New Roman" w:cs="Times New Roman"/>
          <w:b/>
          <w:sz w:val="24"/>
          <w:szCs w:val="24"/>
        </w:rPr>
        <w:t>Seating of Alternates:</w:t>
      </w:r>
      <w:r>
        <w:rPr>
          <w:rFonts w:ascii="Times New Roman" w:hAnsi="Times New Roman" w:cs="Times New Roman"/>
          <w:sz w:val="24"/>
          <w:szCs w:val="24"/>
        </w:rPr>
        <w:t xml:space="preserve"> None</w:t>
      </w:r>
    </w:p>
    <w:p w14:paraId="2268989F" w14:textId="62ADFE74" w:rsidR="00E53617" w:rsidRDefault="00E53617" w:rsidP="00523660">
      <w:pPr>
        <w:spacing w:line="240" w:lineRule="auto"/>
        <w:rPr>
          <w:rFonts w:ascii="Times New Roman" w:hAnsi="Times New Roman" w:cs="Times New Roman"/>
          <w:b/>
          <w:sz w:val="24"/>
          <w:szCs w:val="24"/>
        </w:rPr>
      </w:pPr>
      <w:r>
        <w:rPr>
          <w:rFonts w:ascii="Times New Roman" w:hAnsi="Times New Roman" w:cs="Times New Roman"/>
          <w:b/>
          <w:sz w:val="24"/>
          <w:szCs w:val="24"/>
        </w:rPr>
        <w:t>Approvals:</w:t>
      </w:r>
    </w:p>
    <w:p w14:paraId="48078E0B" w14:textId="31CAEF73" w:rsidR="00E53617" w:rsidRPr="00E53617" w:rsidRDefault="00E53617" w:rsidP="00E53617">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Minutes of Regular Meeting: June 14, 2018- </w:t>
      </w:r>
      <w:r>
        <w:rPr>
          <w:rFonts w:ascii="Times New Roman" w:hAnsi="Times New Roman" w:cs="Times New Roman"/>
          <w:i/>
          <w:sz w:val="24"/>
          <w:szCs w:val="24"/>
        </w:rPr>
        <w:t>A motion was made by Mr. Podskoch, seconded by Mr. Carbonell, to approve the minutes with no amendments. Voted 5-0.</w:t>
      </w:r>
    </w:p>
    <w:p w14:paraId="62E00796" w14:textId="77777777" w:rsidR="00D952D9" w:rsidRDefault="00E53617" w:rsidP="00E53617">
      <w:pPr>
        <w:spacing w:line="240" w:lineRule="auto"/>
        <w:rPr>
          <w:rFonts w:ascii="Times New Roman" w:hAnsi="Times New Roman" w:cs="Times New Roman"/>
          <w:sz w:val="24"/>
          <w:szCs w:val="24"/>
        </w:rPr>
      </w:pPr>
      <w:r>
        <w:rPr>
          <w:rFonts w:ascii="Times New Roman" w:hAnsi="Times New Roman" w:cs="Times New Roman"/>
          <w:b/>
          <w:sz w:val="24"/>
          <w:szCs w:val="24"/>
        </w:rPr>
        <w:t>Communications and Liaison Reports:</w:t>
      </w:r>
      <w:r>
        <w:rPr>
          <w:rFonts w:ascii="Times New Roman" w:hAnsi="Times New Roman" w:cs="Times New Roman"/>
          <w:sz w:val="24"/>
          <w:szCs w:val="24"/>
        </w:rPr>
        <w:t xml:space="preserve"> The budget didn’t pass, so the town budget will revert to last year’s budget until the new budget passes. </w:t>
      </w:r>
      <w:r w:rsidR="004718E8">
        <w:rPr>
          <w:rFonts w:ascii="Times New Roman" w:hAnsi="Times New Roman" w:cs="Times New Roman"/>
          <w:sz w:val="24"/>
          <w:szCs w:val="24"/>
        </w:rPr>
        <w:t xml:space="preserve">Dr. George finished his invoicing before the fiscal year, there won’t be new invoices. The test holes for the soil samples are in three locations and have been </w:t>
      </w:r>
      <w:r w:rsidR="00D952D9">
        <w:rPr>
          <w:rFonts w:ascii="Times New Roman" w:hAnsi="Times New Roman" w:cs="Times New Roman"/>
          <w:sz w:val="24"/>
          <w:szCs w:val="24"/>
        </w:rPr>
        <w:t xml:space="preserve">collected. The town is waiting on the results to see if water infiltration is possible. Once the soil samples come back cleared, the test will move into the next stage in the process. During the next step in the process, other possible test sites will be discussed during the next committee meeting. Anchor has a plan in place for the test sites and soil samples. The committee needs to get an estimate from them before the capital budget can’t be used. </w:t>
      </w:r>
    </w:p>
    <w:p w14:paraId="5405054C" w14:textId="77777777" w:rsidR="00D952D9" w:rsidRDefault="00D952D9" w:rsidP="00E53617">
      <w:pPr>
        <w:spacing w:line="240" w:lineRule="auto"/>
        <w:rPr>
          <w:rFonts w:ascii="Times New Roman" w:hAnsi="Times New Roman" w:cs="Times New Roman"/>
          <w:sz w:val="24"/>
          <w:szCs w:val="24"/>
        </w:rPr>
      </w:pPr>
      <w:r>
        <w:rPr>
          <w:rFonts w:ascii="Times New Roman" w:hAnsi="Times New Roman" w:cs="Times New Roman"/>
          <w:b/>
          <w:sz w:val="24"/>
          <w:szCs w:val="24"/>
        </w:rPr>
        <w:t>Public Remarks:</w:t>
      </w:r>
      <w:r>
        <w:rPr>
          <w:rFonts w:ascii="Times New Roman" w:hAnsi="Times New Roman" w:cs="Times New Roman"/>
          <w:sz w:val="24"/>
          <w:szCs w:val="24"/>
        </w:rPr>
        <w:t xml:space="preserve"> None</w:t>
      </w:r>
    </w:p>
    <w:p w14:paraId="5150D6EF" w14:textId="5921752B" w:rsidR="00E53617" w:rsidRDefault="00D952D9" w:rsidP="00E53617">
      <w:pPr>
        <w:spacing w:line="240" w:lineRule="auto"/>
        <w:rPr>
          <w:rFonts w:ascii="Times New Roman" w:hAnsi="Times New Roman" w:cs="Times New Roman"/>
          <w:sz w:val="24"/>
          <w:szCs w:val="24"/>
        </w:rPr>
      </w:pPr>
      <w:r>
        <w:rPr>
          <w:rFonts w:ascii="Times New Roman" w:hAnsi="Times New Roman" w:cs="Times New Roman"/>
          <w:b/>
          <w:sz w:val="24"/>
          <w:szCs w:val="24"/>
        </w:rPr>
        <w:t>Plan Review:</w:t>
      </w:r>
      <w:r>
        <w:rPr>
          <w:b/>
        </w:rPr>
        <w:t xml:space="preserve"> </w:t>
      </w:r>
      <w:r w:rsidRPr="00D952D9">
        <w:rPr>
          <w:rFonts w:ascii="Times New Roman" w:hAnsi="Times New Roman" w:cs="Times New Roman"/>
          <w:b/>
          <w:sz w:val="24"/>
          <w:szCs w:val="24"/>
        </w:rPr>
        <w:t>Lake Drive 09A/70</w:t>
      </w:r>
      <w:r w:rsidR="00316FFE">
        <w:rPr>
          <w:rFonts w:ascii="Times New Roman" w:hAnsi="Times New Roman" w:cs="Times New Roman"/>
          <w:b/>
          <w:sz w:val="24"/>
          <w:szCs w:val="24"/>
        </w:rPr>
        <w:t>B</w:t>
      </w:r>
      <w:r w:rsidRPr="00D952D9">
        <w:rPr>
          <w:rFonts w:ascii="Times New Roman" w:hAnsi="Times New Roman" w:cs="Times New Roman"/>
          <w:b/>
          <w:sz w:val="24"/>
          <w:szCs w:val="24"/>
        </w:rPr>
        <w:t>/14- Sewer Pump Station Generator</w:t>
      </w:r>
      <w:r>
        <w:rPr>
          <w:rFonts w:ascii="Times New Roman" w:hAnsi="Times New Roman" w:cs="Times New Roman"/>
          <w:b/>
          <w:sz w:val="24"/>
          <w:szCs w:val="24"/>
        </w:rPr>
        <w:t>:</w:t>
      </w:r>
      <w:r>
        <w:rPr>
          <w:rFonts w:ascii="Times New Roman" w:hAnsi="Times New Roman" w:cs="Times New Roman"/>
          <w:sz w:val="24"/>
          <w:szCs w:val="24"/>
        </w:rPr>
        <w:t xml:space="preserve"> The applicant wants to add two generators for back-up power to each water pump. </w:t>
      </w:r>
      <w:r w:rsidR="00316FFE">
        <w:rPr>
          <w:rFonts w:ascii="Times New Roman" w:hAnsi="Times New Roman" w:cs="Times New Roman"/>
          <w:sz w:val="24"/>
          <w:szCs w:val="24"/>
        </w:rPr>
        <w:t xml:space="preserve">There would be some minor digging for possible ground powerlines. The generators will sit on a </w:t>
      </w:r>
      <w:r w:rsidR="00C70F6C">
        <w:rPr>
          <w:rFonts w:ascii="Times New Roman" w:hAnsi="Times New Roman" w:cs="Times New Roman"/>
          <w:sz w:val="24"/>
          <w:szCs w:val="24"/>
        </w:rPr>
        <w:t>12-inch-high</w:t>
      </w:r>
      <w:r w:rsidR="00316FFE">
        <w:rPr>
          <w:rFonts w:ascii="Times New Roman" w:hAnsi="Times New Roman" w:cs="Times New Roman"/>
          <w:sz w:val="24"/>
          <w:szCs w:val="24"/>
        </w:rPr>
        <w:t xml:space="preserve"> reinforced concrete pad. </w:t>
      </w:r>
      <w:r>
        <w:rPr>
          <w:rFonts w:ascii="Times New Roman" w:hAnsi="Times New Roman" w:cs="Times New Roman"/>
          <w:sz w:val="24"/>
          <w:szCs w:val="24"/>
        </w:rPr>
        <w:t xml:space="preserve">The project won’t be in the water supply area. </w:t>
      </w:r>
      <w:r w:rsidR="00316FFE">
        <w:rPr>
          <w:rFonts w:ascii="Times New Roman" w:hAnsi="Times New Roman" w:cs="Times New Roman"/>
          <w:sz w:val="24"/>
          <w:szCs w:val="24"/>
        </w:rPr>
        <w:t xml:space="preserve">Hay bails and wood chips will be used to curb sediment and water flow from adding to the lake. </w:t>
      </w:r>
    </w:p>
    <w:p w14:paraId="1D5DE7D7" w14:textId="3095B03B" w:rsidR="00316FFE" w:rsidRDefault="00316FFE" w:rsidP="00E53617">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A motion was made by Mr. Carbonell, seconded by Mr. Podskoch, to approve the plan review for Lake Drive 09A/70B/14-Sewer Pump Station Generator with no recommendations or revisions to the plan review. Voted 5-0 in favor.</w:t>
      </w:r>
    </w:p>
    <w:p w14:paraId="7996A34B" w14:textId="761E945B" w:rsidR="00316FFE" w:rsidRDefault="00316FFE" w:rsidP="00E53617">
      <w:pPr>
        <w:spacing w:line="240" w:lineRule="auto"/>
        <w:rPr>
          <w:rFonts w:ascii="Times New Roman" w:hAnsi="Times New Roman" w:cs="Times New Roman"/>
          <w:sz w:val="24"/>
          <w:szCs w:val="24"/>
        </w:rPr>
      </w:pPr>
      <w:r>
        <w:rPr>
          <w:rFonts w:ascii="Times New Roman" w:hAnsi="Times New Roman" w:cs="Times New Roman"/>
          <w:b/>
          <w:sz w:val="24"/>
          <w:szCs w:val="24"/>
        </w:rPr>
        <w:t xml:space="preserve">Watershed Project(s)/ Federal Funding Update: </w:t>
      </w:r>
      <w:r>
        <w:rPr>
          <w:rFonts w:ascii="Times New Roman" w:hAnsi="Times New Roman" w:cs="Times New Roman"/>
          <w:sz w:val="24"/>
          <w:szCs w:val="24"/>
        </w:rPr>
        <w:t>This topic was discussed in the Communications and Liaison Reports.</w:t>
      </w:r>
    </w:p>
    <w:p w14:paraId="5051646B" w14:textId="68B07393" w:rsidR="00316FFE" w:rsidRDefault="00316FFE" w:rsidP="00E53617">
      <w:pPr>
        <w:spacing w:line="240" w:lineRule="auto"/>
        <w:rPr>
          <w:rFonts w:ascii="Times New Roman" w:hAnsi="Times New Roman" w:cs="Times New Roman"/>
          <w:b/>
          <w:sz w:val="24"/>
          <w:szCs w:val="24"/>
        </w:rPr>
      </w:pPr>
      <w:r>
        <w:rPr>
          <w:rFonts w:ascii="Times New Roman" w:hAnsi="Times New Roman" w:cs="Times New Roman"/>
          <w:b/>
          <w:sz w:val="24"/>
          <w:szCs w:val="24"/>
        </w:rPr>
        <w:t>Old Business</w:t>
      </w:r>
    </w:p>
    <w:p w14:paraId="544EAE3C" w14:textId="2224CF6F" w:rsidR="00316FFE" w:rsidRPr="004B7E36" w:rsidRDefault="00316FFE" w:rsidP="00316FF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Sub-Committee Report on Education:</w:t>
      </w:r>
      <w:r>
        <w:rPr>
          <w:rFonts w:ascii="Times New Roman" w:hAnsi="Times New Roman" w:cs="Times New Roman"/>
          <w:sz w:val="24"/>
          <w:szCs w:val="24"/>
        </w:rPr>
        <w:t xml:space="preserve"> The papers were handed out to the commission members. The brochures were </w:t>
      </w:r>
      <w:r w:rsidR="00C70F6C">
        <w:rPr>
          <w:rFonts w:ascii="Times New Roman" w:hAnsi="Times New Roman" w:cs="Times New Roman"/>
          <w:sz w:val="24"/>
          <w:szCs w:val="24"/>
        </w:rPr>
        <w:t>printed,</w:t>
      </w:r>
      <w:r>
        <w:rPr>
          <w:rFonts w:ascii="Times New Roman" w:hAnsi="Times New Roman" w:cs="Times New Roman"/>
          <w:sz w:val="24"/>
          <w:szCs w:val="24"/>
        </w:rPr>
        <w:t xml:space="preserve"> and the committee reviewed the handouts. There was a discussion on what needed to be changed on the pamphlets. A suggestion was made to </w:t>
      </w:r>
      <w:r w:rsidR="004B7E36">
        <w:rPr>
          <w:rFonts w:ascii="Times New Roman" w:hAnsi="Times New Roman" w:cs="Times New Roman"/>
          <w:sz w:val="24"/>
          <w:szCs w:val="24"/>
        </w:rPr>
        <w:t>change ‘Conservation Commission’ on the front, put Lake Pocotopaug at the top, get rid of ‘Lake Smart’, move ‘Conservation Commission’ on the bottom, and to replace every ‘Lake Smart’ to ‘Protect our Lake’. The committee was talking about ordering 2,500 copies and the new brochures and pamphlets could be passed around to homes around or on the lake and to the community.</w:t>
      </w:r>
    </w:p>
    <w:p w14:paraId="1F8F6C02" w14:textId="320BBC9F" w:rsidR="004B7E36" w:rsidRDefault="004B7E36" w:rsidP="004B7E36">
      <w:pPr>
        <w:pStyle w:val="ListParagraph"/>
        <w:spacing w:line="240" w:lineRule="auto"/>
        <w:ind w:left="1080"/>
        <w:rPr>
          <w:rFonts w:ascii="Times New Roman" w:hAnsi="Times New Roman" w:cs="Times New Roman"/>
          <w:sz w:val="24"/>
          <w:szCs w:val="24"/>
        </w:rPr>
      </w:pPr>
      <w:r>
        <w:rPr>
          <w:rFonts w:ascii="Times New Roman" w:hAnsi="Times New Roman" w:cs="Times New Roman"/>
          <w:i/>
          <w:sz w:val="24"/>
          <w:szCs w:val="24"/>
        </w:rPr>
        <w:t>A motion was made by Ms. Holmes, seconded by Mr. Podskoch, to approve the changes for the new copies of the flyers and handouts to be made. Voted 5-0 in favor.</w:t>
      </w:r>
    </w:p>
    <w:p w14:paraId="5B86E76E" w14:textId="3548FEE2" w:rsidR="004B7E36" w:rsidRPr="004B7E36" w:rsidRDefault="004B7E36" w:rsidP="004B7E36">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Advisory Panel Update:</w:t>
      </w:r>
      <w:r>
        <w:t xml:space="preserve"> </w:t>
      </w:r>
      <w:r>
        <w:rPr>
          <w:rFonts w:ascii="Times New Roman" w:hAnsi="Times New Roman" w:cs="Times New Roman"/>
          <w:sz w:val="24"/>
          <w:szCs w:val="24"/>
        </w:rPr>
        <w:t>The meeting scheduled for Monday didn’t happen. There will be another meeting scheduled.  Dr.</w:t>
      </w:r>
      <w:r>
        <w:rPr>
          <w:rFonts w:ascii="Times New Roman" w:hAnsi="Times New Roman" w:cs="Times New Roman"/>
          <w:b/>
          <w:sz w:val="24"/>
          <w:szCs w:val="24"/>
        </w:rPr>
        <w:t xml:space="preserve"> </w:t>
      </w:r>
      <w:r>
        <w:rPr>
          <w:rFonts w:ascii="Times New Roman" w:hAnsi="Times New Roman" w:cs="Times New Roman"/>
          <w:sz w:val="24"/>
          <w:szCs w:val="24"/>
        </w:rPr>
        <w:t>George and Hillary will be presenting to the Town Council on July 24</w:t>
      </w:r>
      <w:r w:rsidRPr="004B7E3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C66F300" w14:textId="77777777" w:rsidR="004B7E36" w:rsidRPr="004B7E36" w:rsidRDefault="004B7E36" w:rsidP="004B7E36">
      <w:pPr>
        <w:pStyle w:val="ListParagraph"/>
        <w:spacing w:line="240" w:lineRule="auto"/>
        <w:ind w:left="1080"/>
        <w:rPr>
          <w:rFonts w:ascii="Times New Roman" w:hAnsi="Times New Roman" w:cs="Times New Roman"/>
          <w:b/>
          <w:sz w:val="24"/>
          <w:szCs w:val="24"/>
        </w:rPr>
      </w:pPr>
    </w:p>
    <w:p w14:paraId="6F21D2DC" w14:textId="630FC1AA" w:rsidR="004B7E36" w:rsidRPr="00E766B5" w:rsidRDefault="004B7E36" w:rsidP="004B7E36">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Lake Smart Program Sub-Committee Update:</w:t>
      </w:r>
      <w:r>
        <w:rPr>
          <w:rFonts w:ascii="Times New Roman" w:hAnsi="Times New Roman" w:cs="Times New Roman"/>
          <w:sz w:val="24"/>
          <w:szCs w:val="24"/>
        </w:rPr>
        <w:t xml:space="preserve"> The Lake Smart flyers and evaluations were handed out to the committee members</w:t>
      </w:r>
      <w:r w:rsidR="00E766B5">
        <w:rPr>
          <w:rFonts w:ascii="Times New Roman" w:hAnsi="Times New Roman" w:cs="Times New Roman"/>
          <w:sz w:val="24"/>
          <w:szCs w:val="24"/>
        </w:rPr>
        <w:t>. It was recommended to have the community/ residents submit the evaluations to the Building Department. A suggestion was made to have a website made for the Lake Smart program.</w:t>
      </w:r>
    </w:p>
    <w:p w14:paraId="13A18833" w14:textId="77777777" w:rsidR="00E766B5" w:rsidRPr="00E766B5" w:rsidRDefault="00E766B5" w:rsidP="00E766B5">
      <w:pPr>
        <w:pStyle w:val="ListParagraph"/>
        <w:rPr>
          <w:rFonts w:ascii="Times New Roman" w:hAnsi="Times New Roman" w:cs="Times New Roman"/>
          <w:b/>
          <w:sz w:val="24"/>
          <w:szCs w:val="24"/>
        </w:rPr>
      </w:pPr>
    </w:p>
    <w:p w14:paraId="6E858739" w14:textId="62B07BA8" w:rsidR="00E766B5" w:rsidRDefault="00E766B5" w:rsidP="00E766B5">
      <w:pPr>
        <w:spacing w:line="240" w:lineRule="auto"/>
        <w:rPr>
          <w:rFonts w:ascii="Times New Roman" w:hAnsi="Times New Roman" w:cs="Times New Roman"/>
          <w:sz w:val="24"/>
          <w:szCs w:val="24"/>
        </w:rPr>
      </w:pPr>
      <w:r>
        <w:rPr>
          <w:rFonts w:ascii="Times New Roman" w:hAnsi="Times New Roman" w:cs="Times New Roman"/>
          <w:b/>
          <w:sz w:val="24"/>
          <w:szCs w:val="24"/>
        </w:rPr>
        <w:t>New Business:</w:t>
      </w:r>
      <w:r>
        <w:rPr>
          <w:rFonts w:ascii="Times New Roman" w:hAnsi="Times New Roman" w:cs="Times New Roman"/>
          <w:sz w:val="24"/>
          <w:szCs w:val="24"/>
        </w:rPr>
        <w:t xml:space="preserve"> None</w:t>
      </w:r>
    </w:p>
    <w:p w14:paraId="2784C4C8" w14:textId="55CCF742" w:rsidR="00E766B5" w:rsidRDefault="00E766B5" w:rsidP="00E766B5">
      <w:pPr>
        <w:spacing w:line="240" w:lineRule="auto"/>
        <w:rPr>
          <w:rFonts w:ascii="Times New Roman" w:hAnsi="Times New Roman" w:cs="Times New Roman"/>
          <w:sz w:val="24"/>
          <w:szCs w:val="24"/>
        </w:rPr>
      </w:pPr>
      <w:r>
        <w:rPr>
          <w:rFonts w:ascii="Times New Roman" w:hAnsi="Times New Roman" w:cs="Times New Roman"/>
          <w:b/>
          <w:sz w:val="24"/>
          <w:szCs w:val="24"/>
        </w:rPr>
        <w:t xml:space="preserve">Public Remarks: </w:t>
      </w:r>
      <w:r>
        <w:rPr>
          <w:rFonts w:ascii="Times New Roman" w:hAnsi="Times New Roman" w:cs="Times New Roman"/>
          <w:sz w:val="24"/>
          <w:szCs w:val="24"/>
        </w:rPr>
        <w:t>None</w:t>
      </w:r>
    </w:p>
    <w:p w14:paraId="33367A8A" w14:textId="0680D077" w:rsidR="00E766B5" w:rsidRDefault="00E766B5" w:rsidP="00E766B5">
      <w:pPr>
        <w:spacing w:line="240" w:lineRule="auto"/>
        <w:rPr>
          <w:rFonts w:ascii="Times New Roman" w:hAnsi="Times New Roman" w:cs="Times New Roman"/>
          <w:sz w:val="24"/>
          <w:szCs w:val="24"/>
        </w:rPr>
      </w:pPr>
      <w:r>
        <w:rPr>
          <w:rFonts w:ascii="Times New Roman" w:hAnsi="Times New Roman" w:cs="Times New Roman"/>
          <w:b/>
          <w:sz w:val="24"/>
          <w:szCs w:val="24"/>
        </w:rPr>
        <w:t xml:space="preserve">Adjournment: </w:t>
      </w:r>
      <w:r>
        <w:rPr>
          <w:rFonts w:ascii="Times New Roman" w:hAnsi="Times New Roman" w:cs="Times New Roman"/>
          <w:i/>
          <w:sz w:val="24"/>
          <w:szCs w:val="24"/>
        </w:rPr>
        <w:t>Mr. Podskoch made a motion to adjourn, seconded by Mr. Purple, at 7:48 p.m. Motion passed by a vote of 5-0.</w:t>
      </w:r>
    </w:p>
    <w:p w14:paraId="16CA2AEB" w14:textId="64DD29FF" w:rsidR="00E766B5" w:rsidRDefault="00E766B5" w:rsidP="00E766B5">
      <w:pPr>
        <w:spacing w:line="240" w:lineRule="auto"/>
        <w:rPr>
          <w:rFonts w:ascii="Times New Roman" w:hAnsi="Times New Roman" w:cs="Times New Roman"/>
          <w:sz w:val="24"/>
          <w:szCs w:val="24"/>
        </w:rPr>
      </w:pPr>
    </w:p>
    <w:p w14:paraId="13A1176C" w14:textId="691B51B0" w:rsidR="00E766B5" w:rsidRDefault="00E766B5" w:rsidP="00E766B5">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5819ADAB" w14:textId="6C286611" w:rsidR="00E766B5" w:rsidRDefault="00E766B5" w:rsidP="00E766B5">
      <w:pPr>
        <w:spacing w:line="240" w:lineRule="auto"/>
        <w:rPr>
          <w:rFonts w:ascii="Times New Roman" w:hAnsi="Times New Roman" w:cs="Times New Roman"/>
          <w:sz w:val="24"/>
          <w:szCs w:val="24"/>
        </w:rPr>
      </w:pPr>
    </w:p>
    <w:p w14:paraId="64E0780F" w14:textId="126AC838" w:rsidR="00E766B5" w:rsidRDefault="00E766B5" w:rsidP="00E766B5">
      <w:pPr>
        <w:spacing w:line="240" w:lineRule="auto"/>
        <w:rPr>
          <w:rFonts w:ascii="Times New Roman" w:hAnsi="Times New Roman" w:cs="Times New Roman"/>
          <w:sz w:val="24"/>
          <w:szCs w:val="24"/>
        </w:rPr>
      </w:pPr>
    </w:p>
    <w:p w14:paraId="258FCDFC" w14:textId="192F60BA" w:rsidR="00E766B5" w:rsidRDefault="00E766B5" w:rsidP="00E766B5">
      <w:pPr>
        <w:spacing w:line="240" w:lineRule="auto"/>
        <w:rPr>
          <w:rFonts w:ascii="Times New Roman" w:hAnsi="Times New Roman" w:cs="Times New Roman"/>
          <w:sz w:val="24"/>
          <w:szCs w:val="24"/>
        </w:rPr>
      </w:pPr>
      <w:r>
        <w:rPr>
          <w:rFonts w:ascii="Times New Roman" w:hAnsi="Times New Roman" w:cs="Times New Roman"/>
          <w:sz w:val="24"/>
          <w:szCs w:val="24"/>
        </w:rPr>
        <w:t>Katrina Aligata</w:t>
      </w:r>
    </w:p>
    <w:p w14:paraId="499E8A6B" w14:textId="6682D0B9" w:rsidR="00E766B5" w:rsidRPr="00E766B5" w:rsidRDefault="00E766B5" w:rsidP="00E766B5">
      <w:pPr>
        <w:spacing w:line="240" w:lineRule="auto"/>
        <w:rPr>
          <w:rFonts w:ascii="Times New Roman" w:hAnsi="Times New Roman" w:cs="Times New Roman"/>
          <w:sz w:val="24"/>
          <w:szCs w:val="24"/>
        </w:rPr>
      </w:pPr>
      <w:r>
        <w:rPr>
          <w:rFonts w:ascii="Times New Roman" w:hAnsi="Times New Roman" w:cs="Times New Roman"/>
          <w:sz w:val="24"/>
          <w:szCs w:val="24"/>
        </w:rPr>
        <w:t>Recording Clerk</w:t>
      </w:r>
    </w:p>
    <w:sectPr w:rsidR="00E766B5" w:rsidRPr="00E76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0C35"/>
    <w:multiLevelType w:val="hybridMultilevel"/>
    <w:tmpl w:val="4DF2BAB8"/>
    <w:lvl w:ilvl="0" w:tplc="22E89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9D7905"/>
    <w:multiLevelType w:val="hybridMultilevel"/>
    <w:tmpl w:val="CC5EB3D8"/>
    <w:lvl w:ilvl="0" w:tplc="92D69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60"/>
    <w:rsid w:val="00316FFE"/>
    <w:rsid w:val="004105D4"/>
    <w:rsid w:val="004718E8"/>
    <w:rsid w:val="004B7E36"/>
    <w:rsid w:val="00523660"/>
    <w:rsid w:val="005876B3"/>
    <w:rsid w:val="005D62C6"/>
    <w:rsid w:val="00C70F6C"/>
    <w:rsid w:val="00D952D9"/>
    <w:rsid w:val="00E53617"/>
    <w:rsid w:val="00E7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0420"/>
  <w15:chartTrackingRefBased/>
  <w15:docId w15:val="{5F5CC9B1-4BC8-4F28-B665-C592AE07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Sirois, Cathy</cp:lastModifiedBy>
  <cp:revision>3</cp:revision>
  <dcterms:created xsi:type="dcterms:W3CDTF">2018-07-18T01:46:00Z</dcterms:created>
  <dcterms:modified xsi:type="dcterms:W3CDTF">2018-07-24T13:53:00Z</dcterms:modified>
</cp:coreProperties>
</file>